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50E64D" w14:textId="77777777" w:rsidR="00CF4451" w:rsidRDefault="00BF6D48">
      <w:pPr>
        <w:pStyle w:val="normal0"/>
        <w:jc w:val="center"/>
        <w:rPr>
          <w:sz w:val="28"/>
          <w:szCs w:val="28"/>
        </w:rPr>
      </w:pPr>
      <w:r>
        <w:rPr>
          <w:b/>
          <w:sz w:val="28"/>
          <w:szCs w:val="28"/>
        </w:rPr>
        <w:t>Online Resources for Parents to Help Support Home Schooling</w:t>
      </w:r>
    </w:p>
    <w:p w14:paraId="279FF1AA" w14:textId="77777777" w:rsidR="00CF4451" w:rsidRDefault="00CF4451">
      <w:pPr>
        <w:pStyle w:val="normal0"/>
      </w:pPr>
    </w:p>
    <w:tbl>
      <w:tblPr>
        <w:tblStyle w:val="a"/>
        <w:tblW w:w="99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750"/>
      </w:tblGrid>
      <w:tr w:rsidR="00CF4451" w14:paraId="68F1BAC5" w14:textId="77777777">
        <w:trPr>
          <w:trHeight w:val="165"/>
        </w:trPr>
        <w:tc>
          <w:tcPr>
            <w:tcW w:w="3120" w:type="dxa"/>
            <w:shd w:val="clear" w:color="auto" w:fill="EAD1DC"/>
            <w:tcMar>
              <w:top w:w="100" w:type="dxa"/>
              <w:left w:w="100" w:type="dxa"/>
              <w:bottom w:w="100" w:type="dxa"/>
              <w:right w:w="100" w:type="dxa"/>
            </w:tcMar>
          </w:tcPr>
          <w:p w14:paraId="3E06CA7E" w14:textId="77777777" w:rsidR="00CF4451" w:rsidRDefault="00BF6D48">
            <w:pPr>
              <w:pStyle w:val="normal0"/>
              <w:widowControl w:val="0"/>
              <w:pBdr>
                <w:top w:val="nil"/>
                <w:left w:val="nil"/>
                <w:bottom w:val="nil"/>
                <w:right w:val="nil"/>
                <w:between w:val="nil"/>
              </w:pBdr>
              <w:spacing w:line="240" w:lineRule="auto"/>
            </w:pPr>
            <w:r>
              <w:t>Need</w:t>
            </w:r>
          </w:p>
        </w:tc>
        <w:tc>
          <w:tcPr>
            <w:tcW w:w="3120" w:type="dxa"/>
            <w:shd w:val="clear" w:color="auto" w:fill="EAD1DC"/>
            <w:tcMar>
              <w:top w:w="100" w:type="dxa"/>
              <w:left w:w="100" w:type="dxa"/>
              <w:bottom w:w="100" w:type="dxa"/>
              <w:right w:w="100" w:type="dxa"/>
            </w:tcMar>
          </w:tcPr>
          <w:p w14:paraId="25932568" w14:textId="77777777" w:rsidR="00CF4451" w:rsidRDefault="00BF6D48">
            <w:pPr>
              <w:pStyle w:val="normal0"/>
              <w:widowControl w:val="0"/>
              <w:pBdr>
                <w:top w:val="nil"/>
                <w:left w:val="nil"/>
                <w:bottom w:val="nil"/>
                <w:right w:val="nil"/>
                <w:between w:val="nil"/>
              </w:pBdr>
              <w:spacing w:line="240" w:lineRule="auto"/>
            </w:pPr>
            <w:r>
              <w:t>Organization</w:t>
            </w:r>
          </w:p>
        </w:tc>
        <w:tc>
          <w:tcPr>
            <w:tcW w:w="3750" w:type="dxa"/>
            <w:shd w:val="clear" w:color="auto" w:fill="EAD1DC"/>
            <w:tcMar>
              <w:top w:w="100" w:type="dxa"/>
              <w:left w:w="100" w:type="dxa"/>
              <w:bottom w:w="100" w:type="dxa"/>
              <w:right w:w="100" w:type="dxa"/>
            </w:tcMar>
          </w:tcPr>
          <w:p w14:paraId="190ED443" w14:textId="77777777" w:rsidR="00CF4451" w:rsidRDefault="00BF6D48">
            <w:pPr>
              <w:pStyle w:val="normal0"/>
              <w:widowControl w:val="0"/>
              <w:pBdr>
                <w:top w:val="nil"/>
                <w:left w:val="nil"/>
                <w:bottom w:val="nil"/>
                <w:right w:val="nil"/>
                <w:between w:val="nil"/>
              </w:pBdr>
              <w:spacing w:line="240" w:lineRule="auto"/>
            </w:pPr>
            <w:r>
              <w:t>Link</w:t>
            </w:r>
          </w:p>
        </w:tc>
      </w:tr>
      <w:tr w:rsidR="00CF4451" w14:paraId="5E3F8CA4" w14:textId="77777777">
        <w:tc>
          <w:tcPr>
            <w:tcW w:w="3120" w:type="dxa"/>
            <w:shd w:val="clear" w:color="auto" w:fill="auto"/>
            <w:tcMar>
              <w:top w:w="100" w:type="dxa"/>
              <w:left w:w="100" w:type="dxa"/>
              <w:bottom w:w="100" w:type="dxa"/>
              <w:right w:w="100" w:type="dxa"/>
            </w:tcMar>
          </w:tcPr>
          <w:p w14:paraId="1C970CC2" w14:textId="77777777" w:rsidR="00CF4451" w:rsidRDefault="00BF6D48">
            <w:pPr>
              <w:pStyle w:val="Heading1"/>
              <w:keepNext w:val="0"/>
              <w:keepLines w:val="0"/>
              <w:widowControl w:val="0"/>
              <w:shd w:val="clear" w:color="auto" w:fill="FFFFFF"/>
              <w:spacing w:before="0" w:after="0" w:line="240" w:lineRule="auto"/>
              <w:rPr>
                <w:color w:val="212325"/>
                <w:sz w:val="20"/>
                <w:szCs w:val="20"/>
              </w:rPr>
            </w:pPr>
            <w:bookmarkStart w:id="0" w:name="_g9fxa2puqjcs" w:colFirst="0" w:colLast="0"/>
            <w:bookmarkEnd w:id="0"/>
            <w:r>
              <w:rPr>
                <w:color w:val="212325"/>
                <w:sz w:val="20"/>
                <w:szCs w:val="20"/>
              </w:rPr>
              <w:t>Math games K-8th grade</w:t>
            </w:r>
          </w:p>
        </w:tc>
        <w:tc>
          <w:tcPr>
            <w:tcW w:w="3120" w:type="dxa"/>
            <w:shd w:val="clear" w:color="auto" w:fill="auto"/>
            <w:tcMar>
              <w:top w:w="100" w:type="dxa"/>
              <w:left w:w="100" w:type="dxa"/>
              <w:bottom w:w="100" w:type="dxa"/>
              <w:right w:w="100" w:type="dxa"/>
            </w:tcMar>
          </w:tcPr>
          <w:p w14:paraId="69D1253F" w14:textId="77777777" w:rsidR="00CF4451" w:rsidRDefault="00BF6D48">
            <w:pPr>
              <w:pStyle w:val="normal0"/>
              <w:widowControl w:val="0"/>
              <w:spacing w:line="240" w:lineRule="auto"/>
              <w:jc w:val="center"/>
              <w:rPr>
                <w:sz w:val="20"/>
                <w:szCs w:val="20"/>
              </w:rPr>
            </w:pPr>
            <w:r>
              <w:rPr>
                <w:sz w:val="20"/>
                <w:szCs w:val="20"/>
              </w:rPr>
              <w:t>ABCya!</w:t>
            </w:r>
          </w:p>
        </w:tc>
        <w:tc>
          <w:tcPr>
            <w:tcW w:w="3750" w:type="dxa"/>
            <w:shd w:val="clear" w:color="auto" w:fill="auto"/>
            <w:tcMar>
              <w:top w:w="100" w:type="dxa"/>
              <w:left w:w="100" w:type="dxa"/>
              <w:bottom w:w="100" w:type="dxa"/>
              <w:right w:w="100" w:type="dxa"/>
            </w:tcMar>
          </w:tcPr>
          <w:p w14:paraId="178ED9A0" w14:textId="77777777" w:rsidR="00CF4451" w:rsidRDefault="00BF234C" w:rsidP="00EB55A5">
            <w:pPr>
              <w:pStyle w:val="normal0"/>
              <w:widowControl w:val="0"/>
              <w:spacing w:line="240" w:lineRule="auto"/>
              <w:ind w:left="600" w:right="600"/>
              <w:jc w:val="center"/>
              <w:rPr>
                <w:sz w:val="20"/>
                <w:szCs w:val="20"/>
                <w:highlight w:val="white"/>
              </w:rPr>
            </w:pPr>
            <w:hyperlink r:id="rId5">
              <w:r w:rsidR="00BF6D48">
                <w:rPr>
                  <w:color w:val="1155CC"/>
                  <w:sz w:val="20"/>
                  <w:szCs w:val="20"/>
                  <w:highlight w:val="white"/>
                  <w:u w:val="single"/>
                </w:rPr>
                <w:t>https://www.abcya.com/</w:t>
              </w:r>
            </w:hyperlink>
          </w:p>
        </w:tc>
      </w:tr>
      <w:tr w:rsidR="00CF4451" w14:paraId="282A9FDF" w14:textId="77777777">
        <w:tc>
          <w:tcPr>
            <w:tcW w:w="3120" w:type="dxa"/>
            <w:shd w:val="clear" w:color="auto" w:fill="auto"/>
            <w:tcMar>
              <w:top w:w="100" w:type="dxa"/>
              <w:left w:w="100" w:type="dxa"/>
              <w:bottom w:w="100" w:type="dxa"/>
              <w:right w:w="100" w:type="dxa"/>
            </w:tcMar>
          </w:tcPr>
          <w:p w14:paraId="47034E4A" w14:textId="77777777" w:rsidR="00CF4451" w:rsidRDefault="00BF6D48">
            <w:pPr>
              <w:pStyle w:val="Heading1"/>
              <w:keepNext w:val="0"/>
              <w:keepLines w:val="0"/>
              <w:widowControl w:val="0"/>
              <w:shd w:val="clear" w:color="auto" w:fill="FFFFFF"/>
              <w:spacing w:before="0" w:after="0" w:line="240" w:lineRule="auto"/>
              <w:rPr>
                <w:sz w:val="20"/>
                <w:szCs w:val="20"/>
              </w:rPr>
            </w:pPr>
            <w:bookmarkStart w:id="1" w:name="_hdgk0ex6zq92" w:colFirst="0" w:colLast="0"/>
            <w:bookmarkEnd w:id="1"/>
            <w:r>
              <w:rPr>
                <w:color w:val="212325"/>
                <w:sz w:val="20"/>
                <w:szCs w:val="20"/>
              </w:rPr>
              <w:t>Kids everywhere can instantly stream an incredible collection of stories, including titles across six different languages, that will help them continue dreaming, learning, and just being kids.</w:t>
            </w:r>
          </w:p>
        </w:tc>
        <w:tc>
          <w:tcPr>
            <w:tcW w:w="3120" w:type="dxa"/>
            <w:shd w:val="clear" w:color="auto" w:fill="auto"/>
            <w:tcMar>
              <w:top w:w="100" w:type="dxa"/>
              <w:left w:w="100" w:type="dxa"/>
              <w:bottom w:w="100" w:type="dxa"/>
              <w:right w:w="100" w:type="dxa"/>
            </w:tcMar>
          </w:tcPr>
          <w:p w14:paraId="64DF3723" w14:textId="77777777" w:rsidR="00CF4451" w:rsidRDefault="00BF6D48">
            <w:pPr>
              <w:pStyle w:val="normal0"/>
              <w:widowControl w:val="0"/>
              <w:spacing w:line="240" w:lineRule="auto"/>
              <w:jc w:val="center"/>
              <w:rPr>
                <w:sz w:val="20"/>
                <w:szCs w:val="20"/>
              </w:rPr>
            </w:pPr>
            <w:r>
              <w:rPr>
                <w:sz w:val="20"/>
                <w:szCs w:val="20"/>
              </w:rPr>
              <w:t>Audible Story</w:t>
            </w:r>
          </w:p>
        </w:tc>
        <w:tc>
          <w:tcPr>
            <w:tcW w:w="3750" w:type="dxa"/>
            <w:shd w:val="clear" w:color="auto" w:fill="auto"/>
            <w:tcMar>
              <w:top w:w="100" w:type="dxa"/>
              <w:left w:w="100" w:type="dxa"/>
              <w:bottom w:w="100" w:type="dxa"/>
              <w:right w:w="100" w:type="dxa"/>
            </w:tcMar>
          </w:tcPr>
          <w:p w14:paraId="625313C7" w14:textId="77777777" w:rsidR="00CF4451" w:rsidRDefault="00BF234C" w:rsidP="00EB55A5">
            <w:pPr>
              <w:pStyle w:val="normal0"/>
              <w:widowControl w:val="0"/>
              <w:spacing w:line="240" w:lineRule="auto"/>
              <w:ind w:left="600" w:right="600"/>
              <w:jc w:val="center"/>
              <w:rPr>
                <w:color w:val="201F1E"/>
                <w:sz w:val="20"/>
                <w:szCs w:val="20"/>
                <w:highlight w:val="white"/>
              </w:rPr>
            </w:pPr>
            <w:hyperlink r:id="rId6">
              <w:r w:rsidR="00BF6D48">
                <w:rPr>
                  <w:color w:val="1155CC"/>
                  <w:sz w:val="20"/>
                  <w:szCs w:val="20"/>
                  <w:highlight w:val="white"/>
                  <w:u w:val="single"/>
                </w:rPr>
                <w:t>https://stories.audible.com/start-listen</w:t>
              </w:r>
            </w:hyperlink>
          </w:p>
        </w:tc>
      </w:tr>
      <w:tr w:rsidR="00CF4451" w14:paraId="18582056" w14:textId="77777777">
        <w:tc>
          <w:tcPr>
            <w:tcW w:w="3120" w:type="dxa"/>
            <w:shd w:val="clear" w:color="auto" w:fill="auto"/>
            <w:tcMar>
              <w:top w:w="100" w:type="dxa"/>
              <w:left w:w="100" w:type="dxa"/>
              <w:bottom w:w="100" w:type="dxa"/>
              <w:right w:w="100" w:type="dxa"/>
            </w:tcMar>
          </w:tcPr>
          <w:p w14:paraId="0643FB0B" w14:textId="77777777" w:rsidR="00CF4451" w:rsidRDefault="00BF6D48">
            <w:pPr>
              <w:pStyle w:val="normal0"/>
              <w:widowControl w:val="0"/>
              <w:spacing w:line="240" w:lineRule="auto"/>
              <w:rPr>
                <w:sz w:val="20"/>
                <w:szCs w:val="20"/>
              </w:rPr>
            </w:pPr>
            <w:r>
              <w:rPr>
                <w:sz w:val="20"/>
                <w:szCs w:val="20"/>
              </w:rPr>
              <w:t>A list of "Education and Daily Activities" and "Food, Finances, and Services" resources for families organized by the BMC Autism Program</w:t>
            </w:r>
          </w:p>
        </w:tc>
        <w:tc>
          <w:tcPr>
            <w:tcW w:w="3120" w:type="dxa"/>
            <w:shd w:val="clear" w:color="auto" w:fill="auto"/>
            <w:tcMar>
              <w:top w:w="100" w:type="dxa"/>
              <w:left w:w="100" w:type="dxa"/>
              <w:bottom w:w="100" w:type="dxa"/>
              <w:right w:w="100" w:type="dxa"/>
            </w:tcMar>
          </w:tcPr>
          <w:p w14:paraId="79027DFB" w14:textId="77777777" w:rsidR="00CF4451" w:rsidRDefault="00BF6D48">
            <w:pPr>
              <w:pStyle w:val="normal0"/>
              <w:widowControl w:val="0"/>
              <w:spacing w:line="240" w:lineRule="auto"/>
              <w:jc w:val="center"/>
              <w:rPr>
                <w:sz w:val="20"/>
                <w:szCs w:val="20"/>
              </w:rPr>
            </w:pPr>
            <w:r>
              <w:rPr>
                <w:sz w:val="20"/>
                <w:szCs w:val="20"/>
              </w:rPr>
              <w:t>BMC Autism Program - Resources for Families</w:t>
            </w:r>
          </w:p>
        </w:tc>
        <w:tc>
          <w:tcPr>
            <w:tcW w:w="3750" w:type="dxa"/>
            <w:shd w:val="clear" w:color="auto" w:fill="auto"/>
            <w:tcMar>
              <w:top w:w="100" w:type="dxa"/>
              <w:left w:w="100" w:type="dxa"/>
              <w:bottom w:w="100" w:type="dxa"/>
              <w:right w:w="100" w:type="dxa"/>
            </w:tcMar>
          </w:tcPr>
          <w:p w14:paraId="6FA7EDBB" w14:textId="77777777" w:rsidR="00CF4451" w:rsidRDefault="00BF234C" w:rsidP="00EB55A5">
            <w:pPr>
              <w:pStyle w:val="normal0"/>
              <w:widowControl w:val="0"/>
              <w:spacing w:line="240" w:lineRule="auto"/>
              <w:jc w:val="center"/>
              <w:rPr>
                <w:sz w:val="20"/>
                <w:szCs w:val="20"/>
              </w:rPr>
            </w:pPr>
            <w:hyperlink r:id="rId7">
              <w:r w:rsidR="00BF6D48">
                <w:rPr>
                  <w:color w:val="1155CC"/>
                  <w:sz w:val="20"/>
                  <w:szCs w:val="20"/>
                  <w:u w:val="single"/>
                </w:rPr>
                <w:t>Resources for Families</w:t>
              </w:r>
            </w:hyperlink>
          </w:p>
        </w:tc>
      </w:tr>
      <w:tr w:rsidR="00CF4451" w14:paraId="20069562" w14:textId="77777777">
        <w:tc>
          <w:tcPr>
            <w:tcW w:w="3120" w:type="dxa"/>
            <w:shd w:val="clear" w:color="auto" w:fill="auto"/>
            <w:tcMar>
              <w:top w:w="100" w:type="dxa"/>
              <w:left w:w="100" w:type="dxa"/>
              <w:bottom w:w="100" w:type="dxa"/>
              <w:right w:w="100" w:type="dxa"/>
            </w:tcMar>
          </w:tcPr>
          <w:p w14:paraId="07DD5165" w14:textId="77777777" w:rsidR="00CF4451" w:rsidRDefault="00BF6D48">
            <w:pPr>
              <w:pStyle w:val="normal0"/>
              <w:spacing w:line="240" w:lineRule="auto"/>
              <w:rPr>
                <w:sz w:val="20"/>
                <w:szCs w:val="20"/>
              </w:rPr>
            </w:pPr>
            <w:r>
              <w:rPr>
                <w:sz w:val="20"/>
                <w:szCs w:val="20"/>
              </w:rPr>
              <w:t xml:space="preserve">This LibGuide is to help families and youth find resources available online from reliable sources. The content you see on this site has been curated by your local librarians. The Boston Public Library has many online resources available that you can use from home without having to leave your home. </w:t>
            </w:r>
          </w:p>
        </w:tc>
        <w:tc>
          <w:tcPr>
            <w:tcW w:w="3120" w:type="dxa"/>
            <w:shd w:val="clear" w:color="auto" w:fill="auto"/>
            <w:tcMar>
              <w:top w:w="100" w:type="dxa"/>
              <w:left w:w="100" w:type="dxa"/>
              <w:bottom w:w="100" w:type="dxa"/>
              <w:right w:w="100" w:type="dxa"/>
            </w:tcMar>
          </w:tcPr>
          <w:p w14:paraId="5088547A" w14:textId="77777777" w:rsidR="00CF4451" w:rsidRDefault="00BF6D48">
            <w:pPr>
              <w:pStyle w:val="normal0"/>
              <w:widowControl w:val="0"/>
              <w:spacing w:line="240" w:lineRule="auto"/>
              <w:jc w:val="center"/>
              <w:rPr>
                <w:sz w:val="20"/>
                <w:szCs w:val="20"/>
              </w:rPr>
            </w:pPr>
            <w:bookmarkStart w:id="2" w:name="_GoBack"/>
            <w:bookmarkEnd w:id="2"/>
            <w:r w:rsidRPr="00BF234C">
              <w:rPr>
                <w:sz w:val="20"/>
                <w:szCs w:val="20"/>
              </w:rPr>
              <w:t>Boston Public Library</w:t>
            </w:r>
          </w:p>
        </w:tc>
        <w:tc>
          <w:tcPr>
            <w:tcW w:w="3750" w:type="dxa"/>
            <w:shd w:val="clear" w:color="auto" w:fill="auto"/>
            <w:tcMar>
              <w:top w:w="100" w:type="dxa"/>
              <w:left w:w="100" w:type="dxa"/>
              <w:bottom w:w="100" w:type="dxa"/>
              <w:right w:w="100" w:type="dxa"/>
            </w:tcMar>
          </w:tcPr>
          <w:p w14:paraId="191D9C6C" w14:textId="77777777" w:rsidR="00CF4451" w:rsidRDefault="00BF234C" w:rsidP="00EB55A5">
            <w:pPr>
              <w:pStyle w:val="normal0"/>
              <w:widowControl w:val="0"/>
              <w:spacing w:line="240" w:lineRule="auto"/>
              <w:jc w:val="center"/>
              <w:rPr>
                <w:sz w:val="20"/>
                <w:szCs w:val="20"/>
              </w:rPr>
            </w:pPr>
            <w:hyperlink r:id="rId8">
              <w:r w:rsidR="00BF6D48">
                <w:rPr>
                  <w:color w:val="1155CC"/>
                  <w:sz w:val="20"/>
                  <w:szCs w:val="20"/>
                  <w:u w:val="single"/>
                </w:rPr>
                <w:t>http://guides.bpl.org/remote_resources_for_families</w:t>
              </w:r>
            </w:hyperlink>
          </w:p>
        </w:tc>
      </w:tr>
      <w:tr w:rsidR="00CF4451" w14:paraId="78C4EB1F" w14:textId="77777777">
        <w:tc>
          <w:tcPr>
            <w:tcW w:w="3120" w:type="dxa"/>
            <w:shd w:val="clear" w:color="auto" w:fill="auto"/>
            <w:tcMar>
              <w:top w:w="100" w:type="dxa"/>
              <w:left w:w="100" w:type="dxa"/>
              <w:bottom w:w="100" w:type="dxa"/>
              <w:right w:w="100" w:type="dxa"/>
            </w:tcMar>
          </w:tcPr>
          <w:p w14:paraId="379D8248" w14:textId="77777777" w:rsidR="00CF4451" w:rsidRDefault="00BF6D48">
            <w:pPr>
              <w:pStyle w:val="normal0"/>
              <w:spacing w:line="240" w:lineRule="auto"/>
              <w:rPr>
                <w:sz w:val="20"/>
                <w:szCs w:val="20"/>
              </w:rPr>
            </w:pPr>
            <w:r>
              <w:rPr>
                <w:sz w:val="20"/>
                <w:szCs w:val="20"/>
              </w:rPr>
              <w:t xml:space="preserve">BrainPop- </w:t>
            </w:r>
            <w:r>
              <w:rPr>
                <w:sz w:val="20"/>
                <w:szCs w:val="20"/>
                <w:highlight w:val="white"/>
              </w:rPr>
              <w:t xml:space="preserve">Science-Social Studies, English, Math, Arts &amp; Music, Health, and Technology Grades K-12th </w:t>
            </w:r>
          </w:p>
        </w:tc>
        <w:tc>
          <w:tcPr>
            <w:tcW w:w="3120" w:type="dxa"/>
            <w:shd w:val="clear" w:color="auto" w:fill="auto"/>
            <w:tcMar>
              <w:top w:w="100" w:type="dxa"/>
              <w:left w:w="100" w:type="dxa"/>
              <w:bottom w:w="100" w:type="dxa"/>
              <w:right w:w="100" w:type="dxa"/>
            </w:tcMar>
          </w:tcPr>
          <w:p w14:paraId="309BC80B" w14:textId="77777777" w:rsidR="00CF4451" w:rsidRDefault="00BF6D48">
            <w:pPr>
              <w:pStyle w:val="normal0"/>
              <w:widowControl w:val="0"/>
              <w:spacing w:line="240" w:lineRule="auto"/>
              <w:jc w:val="center"/>
              <w:rPr>
                <w:sz w:val="20"/>
                <w:szCs w:val="20"/>
              </w:rPr>
            </w:pPr>
            <w:r>
              <w:rPr>
                <w:sz w:val="20"/>
                <w:szCs w:val="20"/>
              </w:rPr>
              <w:t>BrainPop</w:t>
            </w:r>
          </w:p>
        </w:tc>
        <w:tc>
          <w:tcPr>
            <w:tcW w:w="3750" w:type="dxa"/>
            <w:shd w:val="clear" w:color="auto" w:fill="auto"/>
            <w:tcMar>
              <w:top w:w="100" w:type="dxa"/>
              <w:left w:w="100" w:type="dxa"/>
              <w:bottom w:w="100" w:type="dxa"/>
              <w:right w:w="100" w:type="dxa"/>
            </w:tcMar>
          </w:tcPr>
          <w:p w14:paraId="63561733" w14:textId="77777777" w:rsidR="00CF4451" w:rsidRDefault="00BF234C" w:rsidP="00EB55A5">
            <w:pPr>
              <w:pStyle w:val="normal0"/>
              <w:widowControl w:val="0"/>
              <w:spacing w:line="240" w:lineRule="auto"/>
              <w:jc w:val="center"/>
              <w:rPr>
                <w:sz w:val="20"/>
                <w:szCs w:val="20"/>
              </w:rPr>
            </w:pPr>
            <w:hyperlink r:id="rId9">
              <w:r w:rsidR="00BF6D48">
                <w:rPr>
                  <w:color w:val="1155CC"/>
                  <w:sz w:val="20"/>
                  <w:szCs w:val="20"/>
                  <w:u w:val="single"/>
                </w:rPr>
                <w:t>https://www.brainpop.com/</w:t>
              </w:r>
            </w:hyperlink>
          </w:p>
        </w:tc>
      </w:tr>
      <w:tr w:rsidR="00CF4451" w14:paraId="286C62C9" w14:textId="77777777" w:rsidTr="00276AF4">
        <w:trPr>
          <w:trHeight w:val="762"/>
        </w:trPr>
        <w:tc>
          <w:tcPr>
            <w:tcW w:w="3120" w:type="dxa"/>
            <w:shd w:val="clear" w:color="auto" w:fill="auto"/>
            <w:tcMar>
              <w:top w:w="100" w:type="dxa"/>
              <w:left w:w="100" w:type="dxa"/>
              <w:bottom w:w="100" w:type="dxa"/>
              <w:right w:w="100" w:type="dxa"/>
            </w:tcMar>
          </w:tcPr>
          <w:p w14:paraId="357CFE2C" w14:textId="77777777" w:rsidR="00CF4451" w:rsidRDefault="00BF6D48">
            <w:pPr>
              <w:pStyle w:val="normal0"/>
              <w:widowControl w:val="0"/>
              <w:spacing w:line="240" w:lineRule="auto"/>
              <w:rPr>
                <w:sz w:val="20"/>
                <w:szCs w:val="20"/>
              </w:rPr>
            </w:pPr>
            <w:r>
              <w:rPr>
                <w:sz w:val="20"/>
                <w:szCs w:val="20"/>
                <w:highlight w:val="white"/>
              </w:rPr>
              <w:t xml:space="preserve">An elementary art teacher blog with art projects and lessons, DIY projects </w:t>
            </w:r>
          </w:p>
        </w:tc>
        <w:tc>
          <w:tcPr>
            <w:tcW w:w="3120" w:type="dxa"/>
            <w:shd w:val="clear" w:color="auto" w:fill="auto"/>
            <w:tcMar>
              <w:top w:w="100" w:type="dxa"/>
              <w:left w:w="100" w:type="dxa"/>
              <w:bottom w:w="100" w:type="dxa"/>
              <w:right w:w="100" w:type="dxa"/>
            </w:tcMar>
          </w:tcPr>
          <w:p w14:paraId="172FA5D8" w14:textId="77777777" w:rsidR="00CF4451" w:rsidRDefault="00BF6D48">
            <w:pPr>
              <w:pStyle w:val="normal0"/>
              <w:widowControl w:val="0"/>
              <w:spacing w:line="240" w:lineRule="auto"/>
              <w:jc w:val="center"/>
              <w:rPr>
                <w:sz w:val="20"/>
                <w:szCs w:val="20"/>
              </w:rPr>
            </w:pPr>
            <w:r>
              <w:rPr>
                <w:sz w:val="20"/>
                <w:szCs w:val="20"/>
              </w:rPr>
              <w:t>Cassie Stephens Art Lessons</w:t>
            </w:r>
          </w:p>
        </w:tc>
        <w:tc>
          <w:tcPr>
            <w:tcW w:w="3750" w:type="dxa"/>
            <w:shd w:val="clear" w:color="auto" w:fill="auto"/>
            <w:tcMar>
              <w:top w:w="100" w:type="dxa"/>
              <w:left w:w="100" w:type="dxa"/>
              <w:bottom w:w="100" w:type="dxa"/>
              <w:right w:w="100" w:type="dxa"/>
            </w:tcMar>
          </w:tcPr>
          <w:p w14:paraId="19FA0A5D" w14:textId="77777777" w:rsidR="00CF4451" w:rsidRDefault="00BF234C" w:rsidP="00EB55A5">
            <w:pPr>
              <w:pStyle w:val="normal0"/>
              <w:widowControl w:val="0"/>
              <w:spacing w:line="240" w:lineRule="auto"/>
              <w:jc w:val="center"/>
              <w:rPr>
                <w:sz w:val="20"/>
                <w:szCs w:val="20"/>
              </w:rPr>
            </w:pPr>
            <w:hyperlink r:id="rId10">
              <w:r w:rsidR="00BF6D48">
                <w:rPr>
                  <w:color w:val="1155CC"/>
                  <w:sz w:val="20"/>
                  <w:szCs w:val="20"/>
                  <w:u w:val="single"/>
                </w:rPr>
                <w:t>https://cassiestephens.blogspot.com/</w:t>
              </w:r>
            </w:hyperlink>
          </w:p>
        </w:tc>
      </w:tr>
      <w:tr w:rsidR="00CF4451" w14:paraId="760246C7" w14:textId="77777777">
        <w:tc>
          <w:tcPr>
            <w:tcW w:w="3120" w:type="dxa"/>
            <w:shd w:val="clear" w:color="auto" w:fill="auto"/>
            <w:tcMar>
              <w:top w:w="100" w:type="dxa"/>
              <w:left w:w="100" w:type="dxa"/>
              <w:bottom w:w="100" w:type="dxa"/>
              <w:right w:w="100" w:type="dxa"/>
            </w:tcMar>
          </w:tcPr>
          <w:p w14:paraId="61167A0E" w14:textId="77777777" w:rsidR="00CF4451" w:rsidRDefault="00BF6D48">
            <w:pPr>
              <w:pStyle w:val="Heading4"/>
              <w:keepNext w:val="0"/>
              <w:keepLines w:val="0"/>
              <w:widowControl w:val="0"/>
              <w:shd w:val="clear" w:color="auto" w:fill="FFFFFF"/>
              <w:spacing w:before="0" w:after="300" w:line="240" w:lineRule="auto"/>
              <w:rPr>
                <w:sz w:val="20"/>
                <w:szCs w:val="20"/>
              </w:rPr>
            </w:pPr>
            <w:bookmarkStart w:id="3" w:name="_gwg5fa7tfqs2" w:colFirst="0" w:colLast="0"/>
            <w:bookmarkEnd w:id="3"/>
            <w:r>
              <w:rPr>
                <w:color w:val="000000"/>
                <w:sz w:val="20"/>
                <w:szCs w:val="20"/>
              </w:rPr>
              <w:t xml:space="preserve">A Free Resource For Everyone – Fun Facts on Animals, Planets, Science, Geography, History &amp; More! </w:t>
            </w:r>
          </w:p>
        </w:tc>
        <w:tc>
          <w:tcPr>
            <w:tcW w:w="3120" w:type="dxa"/>
            <w:shd w:val="clear" w:color="auto" w:fill="auto"/>
            <w:tcMar>
              <w:top w:w="100" w:type="dxa"/>
              <w:left w:w="100" w:type="dxa"/>
              <w:bottom w:w="100" w:type="dxa"/>
              <w:right w:w="100" w:type="dxa"/>
            </w:tcMar>
          </w:tcPr>
          <w:p w14:paraId="36555E67" w14:textId="77777777" w:rsidR="00CF4451" w:rsidRDefault="00BF6D48">
            <w:pPr>
              <w:pStyle w:val="normal0"/>
              <w:widowControl w:val="0"/>
              <w:spacing w:line="240" w:lineRule="auto"/>
              <w:jc w:val="center"/>
              <w:rPr>
                <w:sz w:val="20"/>
                <w:szCs w:val="20"/>
              </w:rPr>
            </w:pPr>
            <w:r w:rsidRPr="00276AF4">
              <w:rPr>
                <w:sz w:val="20"/>
                <w:szCs w:val="20"/>
              </w:rPr>
              <w:t>Cool Kid Facts</w:t>
            </w:r>
          </w:p>
        </w:tc>
        <w:tc>
          <w:tcPr>
            <w:tcW w:w="3750" w:type="dxa"/>
            <w:shd w:val="clear" w:color="auto" w:fill="auto"/>
            <w:tcMar>
              <w:top w:w="100" w:type="dxa"/>
              <w:left w:w="100" w:type="dxa"/>
              <w:bottom w:w="100" w:type="dxa"/>
              <w:right w:w="100" w:type="dxa"/>
            </w:tcMar>
          </w:tcPr>
          <w:p w14:paraId="04135DCD" w14:textId="77777777" w:rsidR="00CF4451" w:rsidRDefault="00BF234C" w:rsidP="00EB55A5">
            <w:pPr>
              <w:pStyle w:val="normal0"/>
              <w:widowControl w:val="0"/>
              <w:spacing w:line="240" w:lineRule="auto"/>
              <w:jc w:val="center"/>
              <w:rPr>
                <w:sz w:val="20"/>
                <w:szCs w:val="20"/>
              </w:rPr>
            </w:pPr>
            <w:hyperlink r:id="rId11">
              <w:r w:rsidR="00BF6D48">
                <w:rPr>
                  <w:color w:val="1155CC"/>
                  <w:sz w:val="20"/>
                  <w:szCs w:val="20"/>
                  <w:u w:val="single"/>
                </w:rPr>
                <w:t>https://www.coolkidfacts.com/</w:t>
              </w:r>
            </w:hyperlink>
          </w:p>
        </w:tc>
      </w:tr>
      <w:tr w:rsidR="00CF4451" w14:paraId="64D787E7" w14:textId="77777777">
        <w:tc>
          <w:tcPr>
            <w:tcW w:w="3120" w:type="dxa"/>
            <w:shd w:val="clear" w:color="auto" w:fill="auto"/>
            <w:tcMar>
              <w:top w:w="100" w:type="dxa"/>
              <w:left w:w="100" w:type="dxa"/>
              <w:bottom w:w="100" w:type="dxa"/>
              <w:right w:w="100" w:type="dxa"/>
            </w:tcMar>
          </w:tcPr>
          <w:p w14:paraId="5062412B" w14:textId="77777777" w:rsidR="00CF4451" w:rsidRDefault="00BF6D48">
            <w:pPr>
              <w:pStyle w:val="normal0"/>
              <w:widowControl w:val="0"/>
              <w:spacing w:line="240" w:lineRule="auto"/>
              <w:rPr>
                <w:sz w:val="20"/>
                <w:szCs w:val="20"/>
              </w:rPr>
            </w:pPr>
            <w:r>
              <w:rPr>
                <w:sz w:val="20"/>
                <w:szCs w:val="20"/>
              </w:rPr>
              <w:t>Cool math- Free online cool math lessons, cool math games and fun math activities for all ages</w:t>
            </w:r>
          </w:p>
        </w:tc>
        <w:tc>
          <w:tcPr>
            <w:tcW w:w="3120" w:type="dxa"/>
            <w:shd w:val="clear" w:color="auto" w:fill="auto"/>
            <w:tcMar>
              <w:top w:w="100" w:type="dxa"/>
              <w:left w:w="100" w:type="dxa"/>
              <w:bottom w:w="100" w:type="dxa"/>
              <w:right w:w="100" w:type="dxa"/>
            </w:tcMar>
          </w:tcPr>
          <w:p w14:paraId="646AF8A5" w14:textId="77777777" w:rsidR="00CF4451" w:rsidRDefault="00BF6D48">
            <w:pPr>
              <w:pStyle w:val="normal0"/>
              <w:widowControl w:val="0"/>
              <w:spacing w:line="240" w:lineRule="auto"/>
              <w:jc w:val="center"/>
              <w:rPr>
                <w:sz w:val="20"/>
                <w:szCs w:val="20"/>
              </w:rPr>
            </w:pPr>
            <w:r>
              <w:rPr>
                <w:sz w:val="20"/>
                <w:szCs w:val="20"/>
              </w:rPr>
              <w:t>Coolmath</w:t>
            </w:r>
          </w:p>
        </w:tc>
        <w:tc>
          <w:tcPr>
            <w:tcW w:w="3750" w:type="dxa"/>
            <w:shd w:val="clear" w:color="auto" w:fill="auto"/>
            <w:tcMar>
              <w:top w:w="100" w:type="dxa"/>
              <w:left w:w="100" w:type="dxa"/>
              <w:bottom w:w="100" w:type="dxa"/>
              <w:right w:w="100" w:type="dxa"/>
            </w:tcMar>
          </w:tcPr>
          <w:p w14:paraId="76D1AC9A" w14:textId="77777777" w:rsidR="00CF4451" w:rsidRDefault="00BF234C" w:rsidP="00EB55A5">
            <w:pPr>
              <w:pStyle w:val="normal0"/>
              <w:widowControl w:val="0"/>
              <w:spacing w:line="240" w:lineRule="auto"/>
              <w:jc w:val="center"/>
              <w:rPr>
                <w:sz w:val="20"/>
                <w:szCs w:val="20"/>
              </w:rPr>
            </w:pPr>
            <w:hyperlink r:id="rId12">
              <w:r w:rsidR="00BF6D48">
                <w:rPr>
                  <w:color w:val="1155CC"/>
                  <w:sz w:val="20"/>
                  <w:szCs w:val="20"/>
                  <w:u w:val="single"/>
                </w:rPr>
                <w:t>https://www.coolmath.com/</w:t>
              </w:r>
            </w:hyperlink>
          </w:p>
        </w:tc>
      </w:tr>
      <w:tr w:rsidR="00CF4451" w14:paraId="01400D57" w14:textId="77777777">
        <w:tc>
          <w:tcPr>
            <w:tcW w:w="3120" w:type="dxa"/>
            <w:shd w:val="clear" w:color="auto" w:fill="auto"/>
            <w:tcMar>
              <w:top w:w="100" w:type="dxa"/>
              <w:left w:w="100" w:type="dxa"/>
              <w:bottom w:w="100" w:type="dxa"/>
              <w:right w:w="100" w:type="dxa"/>
            </w:tcMar>
          </w:tcPr>
          <w:p w14:paraId="3B85A1C7" w14:textId="77777777" w:rsidR="00CF4451" w:rsidRDefault="00BF6D48">
            <w:pPr>
              <w:pStyle w:val="normal0"/>
              <w:widowControl w:val="0"/>
              <w:spacing w:line="240" w:lineRule="auto"/>
              <w:rPr>
                <w:sz w:val="20"/>
                <w:szCs w:val="20"/>
              </w:rPr>
            </w:pPr>
            <w:r>
              <w:rPr>
                <w:sz w:val="20"/>
                <w:szCs w:val="20"/>
              </w:rPr>
              <w:t xml:space="preserve">A free short book to support and reassure our children, under the age of 7, regarding the COVID-19. This book is an invitation for </w:t>
            </w:r>
            <w:r>
              <w:rPr>
                <w:sz w:val="20"/>
                <w:szCs w:val="20"/>
              </w:rPr>
              <w:lastRenderedPageBreak/>
              <w:t>families to discuss the full range of emotions arising from the current situation.</w:t>
            </w:r>
          </w:p>
        </w:tc>
        <w:tc>
          <w:tcPr>
            <w:tcW w:w="3120" w:type="dxa"/>
            <w:shd w:val="clear" w:color="auto" w:fill="auto"/>
            <w:tcMar>
              <w:top w:w="100" w:type="dxa"/>
              <w:left w:w="100" w:type="dxa"/>
              <w:bottom w:w="100" w:type="dxa"/>
              <w:right w:w="100" w:type="dxa"/>
            </w:tcMar>
          </w:tcPr>
          <w:p w14:paraId="109C289C" w14:textId="77777777" w:rsidR="00CF4451" w:rsidRDefault="00BF6D48">
            <w:pPr>
              <w:pStyle w:val="normal0"/>
              <w:widowControl w:val="0"/>
              <w:spacing w:line="240" w:lineRule="auto"/>
              <w:jc w:val="center"/>
              <w:rPr>
                <w:sz w:val="20"/>
                <w:szCs w:val="20"/>
              </w:rPr>
            </w:pPr>
            <w:r>
              <w:rPr>
                <w:sz w:val="20"/>
                <w:szCs w:val="20"/>
              </w:rPr>
              <w:lastRenderedPageBreak/>
              <w:t>Children's Book: COVIBOOK - My Name is Coronavirus</w:t>
            </w:r>
          </w:p>
        </w:tc>
        <w:tc>
          <w:tcPr>
            <w:tcW w:w="3750" w:type="dxa"/>
            <w:shd w:val="clear" w:color="auto" w:fill="auto"/>
            <w:tcMar>
              <w:top w:w="100" w:type="dxa"/>
              <w:left w:w="100" w:type="dxa"/>
              <w:bottom w:w="100" w:type="dxa"/>
              <w:right w:w="100" w:type="dxa"/>
            </w:tcMar>
          </w:tcPr>
          <w:p w14:paraId="51CEAFEE" w14:textId="77777777" w:rsidR="00CF4451" w:rsidRDefault="00BF234C" w:rsidP="00EB55A5">
            <w:pPr>
              <w:pStyle w:val="normal0"/>
              <w:widowControl w:val="0"/>
              <w:spacing w:line="240" w:lineRule="auto"/>
              <w:jc w:val="center"/>
              <w:rPr>
                <w:sz w:val="20"/>
                <w:szCs w:val="20"/>
              </w:rPr>
            </w:pPr>
            <w:hyperlink r:id="rId13">
              <w:r w:rsidR="00BF6D48">
                <w:rPr>
                  <w:color w:val="1155CC"/>
                  <w:sz w:val="20"/>
                  <w:szCs w:val="20"/>
                  <w:u w:val="single"/>
                </w:rPr>
                <w:t>Children's' Book</w:t>
              </w:r>
            </w:hyperlink>
          </w:p>
        </w:tc>
      </w:tr>
      <w:tr w:rsidR="00CF4451" w14:paraId="4750A7AC" w14:textId="77777777">
        <w:tc>
          <w:tcPr>
            <w:tcW w:w="3120" w:type="dxa"/>
            <w:shd w:val="clear" w:color="auto" w:fill="auto"/>
            <w:tcMar>
              <w:top w:w="100" w:type="dxa"/>
              <w:left w:w="100" w:type="dxa"/>
              <w:bottom w:w="100" w:type="dxa"/>
              <w:right w:w="100" w:type="dxa"/>
            </w:tcMar>
          </w:tcPr>
          <w:p w14:paraId="114C67D9" w14:textId="77777777" w:rsidR="00CF4451" w:rsidRDefault="00BF6D48">
            <w:pPr>
              <w:pStyle w:val="normal0"/>
              <w:spacing w:line="240" w:lineRule="auto"/>
              <w:rPr>
                <w:sz w:val="20"/>
                <w:szCs w:val="20"/>
              </w:rPr>
            </w:pPr>
            <w:r>
              <w:rPr>
                <w:sz w:val="20"/>
                <w:szCs w:val="20"/>
              </w:rPr>
              <w:lastRenderedPageBreak/>
              <w:t>Fun brain-</w:t>
            </w:r>
            <w:r>
              <w:rPr>
                <w:sz w:val="20"/>
                <w:szCs w:val="20"/>
                <w:highlight w:val="white"/>
              </w:rPr>
              <w:t>Math, grammar, science, spelling, history Grades 1-8th</w:t>
            </w:r>
          </w:p>
        </w:tc>
        <w:tc>
          <w:tcPr>
            <w:tcW w:w="3120" w:type="dxa"/>
            <w:shd w:val="clear" w:color="auto" w:fill="auto"/>
            <w:tcMar>
              <w:top w:w="100" w:type="dxa"/>
              <w:left w:w="100" w:type="dxa"/>
              <w:bottom w:w="100" w:type="dxa"/>
              <w:right w:w="100" w:type="dxa"/>
            </w:tcMar>
          </w:tcPr>
          <w:p w14:paraId="3B38ADE0" w14:textId="77777777" w:rsidR="00CF4451" w:rsidRDefault="00BF6D48">
            <w:pPr>
              <w:pStyle w:val="normal0"/>
              <w:widowControl w:val="0"/>
              <w:spacing w:line="240" w:lineRule="auto"/>
              <w:jc w:val="center"/>
              <w:rPr>
                <w:sz w:val="20"/>
                <w:szCs w:val="20"/>
              </w:rPr>
            </w:pPr>
            <w:r>
              <w:rPr>
                <w:sz w:val="20"/>
                <w:szCs w:val="20"/>
              </w:rPr>
              <w:t>FunBrain</w:t>
            </w:r>
          </w:p>
        </w:tc>
        <w:tc>
          <w:tcPr>
            <w:tcW w:w="3750" w:type="dxa"/>
            <w:shd w:val="clear" w:color="auto" w:fill="auto"/>
            <w:tcMar>
              <w:top w:w="100" w:type="dxa"/>
              <w:left w:w="100" w:type="dxa"/>
              <w:bottom w:w="100" w:type="dxa"/>
              <w:right w:w="100" w:type="dxa"/>
            </w:tcMar>
          </w:tcPr>
          <w:p w14:paraId="087338A4" w14:textId="77777777" w:rsidR="00CF4451" w:rsidRDefault="00BF234C" w:rsidP="00EB55A5">
            <w:pPr>
              <w:pStyle w:val="normal0"/>
              <w:widowControl w:val="0"/>
              <w:spacing w:line="240" w:lineRule="auto"/>
              <w:jc w:val="center"/>
              <w:rPr>
                <w:sz w:val="20"/>
                <w:szCs w:val="20"/>
              </w:rPr>
            </w:pPr>
            <w:hyperlink r:id="rId14">
              <w:r w:rsidR="00BF6D48">
                <w:rPr>
                  <w:color w:val="1155CC"/>
                  <w:sz w:val="20"/>
                  <w:szCs w:val="20"/>
                  <w:u w:val="single"/>
                </w:rPr>
                <w:t>https://www.funbrain.com/</w:t>
              </w:r>
            </w:hyperlink>
          </w:p>
        </w:tc>
      </w:tr>
      <w:tr w:rsidR="00CF4451" w14:paraId="7C258A8F" w14:textId="77777777">
        <w:tc>
          <w:tcPr>
            <w:tcW w:w="3120" w:type="dxa"/>
            <w:shd w:val="clear" w:color="auto" w:fill="auto"/>
            <w:tcMar>
              <w:top w:w="100" w:type="dxa"/>
              <w:left w:w="100" w:type="dxa"/>
              <w:bottom w:w="100" w:type="dxa"/>
              <w:right w:w="100" w:type="dxa"/>
            </w:tcMar>
          </w:tcPr>
          <w:p w14:paraId="7C3D3EE2" w14:textId="77777777" w:rsidR="00CF4451" w:rsidRDefault="00BF6D48">
            <w:pPr>
              <w:pStyle w:val="normal0"/>
              <w:widowControl w:val="0"/>
              <w:spacing w:line="240" w:lineRule="auto"/>
              <w:rPr>
                <w:sz w:val="20"/>
                <w:szCs w:val="20"/>
              </w:rPr>
            </w:pPr>
            <w:r>
              <w:rPr>
                <w:sz w:val="20"/>
                <w:szCs w:val="20"/>
              </w:rPr>
              <w:t>Highlights Kids-</w:t>
            </w:r>
            <w:r>
              <w:rPr>
                <w:sz w:val="20"/>
                <w:szCs w:val="20"/>
                <w:highlight w:val="white"/>
              </w:rPr>
              <w:t xml:space="preserve">Have fun making our crafts from Highlights and recipes with a parent, friend, or sibling for all ages </w:t>
            </w:r>
          </w:p>
        </w:tc>
        <w:tc>
          <w:tcPr>
            <w:tcW w:w="3120" w:type="dxa"/>
            <w:shd w:val="clear" w:color="auto" w:fill="auto"/>
            <w:tcMar>
              <w:top w:w="100" w:type="dxa"/>
              <w:left w:w="100" w:type="dxa"/>
              <w:bottom w:w="100" w:type="dxa"/>
              <w:right w:w="100" w:type="dxa"/>
            </w:tcMar>
          </w:tcPr>
          <w:p w14:paraId="54A2564B" w14:textId="77777777" w:rsidR="00CF4451" w:rsidRDefault="00BF6D48">
            <w:pPr>
              <w:pStyle w:val="normal0"/>
              <w:widowControl w:val="0"/>
              <w:spacing w:line="240" w:lineRule="auto"/>
              <w:jc w:val="center"/>
              <w:rPr>
                <w:sz w:val="20"/>
                <w:szCs w:val="20"/>
              </w:rPr>
            </w:pPr>
            <w:r>
              <w:rPr>
                <w:sz w:val="20"/>
                <w:szCs w:val="20"/>
              </w:rPr>
              <w:t>Highlight Kids</w:t>
            </w:r>
          </w:p>
        </w:tc>
        <w:tc>
          <w:tcPr>
            <w:tcW w:w="3750" w:type="dxa"/>
            <w:shd w:val="clear" w:color="auto" w:fill="auto"/>
            <w:tcMar>
              <w:top w:w="100" w:type="dxa"/>
              <w:left w:w="100" w:type="dxa"/>
              <w:bottom w:w="100" w:type="dxa"/>
              <w:right w:w="100" w:type="dxa"/>
            </w:tcMar>
          </w:tcPr>
          <w:p w14:paraId="72D54E30" w14:textId="77777777" w:rsidR="00CF4451" w:rsidRDefault="00BF234C" w:rsidP="00EB55A5">
            <w:pPr>
              <w:pStyle w:val="normal0"/>
              <w:widowControl w:val="0"/>
              <w:spacing w:line="240" w:lineRule="auto"/>
              <w:jc w:val="center"/>
              <w:rPr>
                <w:sz w:val="20"/>
                <w:szCs w:val="20"/>
                <w:highlight w:val="white"/>
              </w:rPr>
            </w:pPr>
            <w:hyperlink r:id="rId15">
              <w:r w:rsidR="00BF6D48">
                <w:rPr>
                  <w:color w:val="1155CC"/>
                  <w:sz w:val="20"/>
                  <w:szCs w:val="20"/>
                  <w:highlight w:val="white"/>
                  <w:u w:val="single"/>
                </w:rPr>
                <w:t>https://www.highlightskids.com/</w:t>
              </w:r>
            </w:hyperlink>
          </w:p>
        </w:tc>
      </w:tr>
      <w:tr w:rsidR="00CF4451" w14:paraId="49800A56" w14:textId="77777777">
        <w:tc>
          <w:tcPr>
            <w:tcW w:w="3120" w:type="dxa"/>
            <w:shd w:val="clear" w:color="auto" w:fill="auto"/>
            <w:tcMar>
              <w:top w:w="100" w:type="dxa"/>
              <w:left w:w="100" w:type="dxa"/>
              <w:bottom w:w="100" w:type="dxa"/>
              <w:right w:w="100" w:type="dxa"/>
            </w:tcMar>
          </w:tcPr>
          <w:p w14:paraId="47418B5B" w14:textId="77777777" w:rsidR="00CF4451" w:rsidRDefault="00BF6D48">
            <w:pPr>
              <w:pStyle w:val="normal0"/>
              <w:widowControl w:val="0"/>
              <w:spacing w:line="240" w:lineRule="auto"/>
              <w:rPr>
                <w:sz w:val="20"/>
                <w:szCs w:val="20"/>
              </w:rPr>
            </w:pPr>
            <w:r>
              <w:rPr>
                <w:sz w:val="20"/>
                <w:szCs w:val="20"/>
              </w:rPr>
              <w:t>Inspire a lifetime of learning and discovery with this free, fun educational program for children ages 2 to 7</w:t>
            </w:r>
          </w:p>
        </w:tc>
        <w:tc>
          <w:tcPr>
            <w:tcW w:w="3120" w:type="dxa"/>
            <w:shd w:val="clear" w:color="auto" w:fill="auto"/>
            <w:tcMar>
              <w:top w:w="100" w:type="dxa"/>
              <w:left w:w="100" w:type="dxa"/>
              <w:bottom w:w="100" w:type="dxa"/>
              <w:right w:w="100" w:type="dxa"/>
            </w:tcMar>
          </w:tcPr>
          <w:p w14:paraId="388C0231" w14:textId="77777777" w:rsidR="00CF4451" w:rsidRDefault="00BF6D48">
            <w:pPr>
              <w:pStyle w:val="normal0"/>
              <w:widowControl w:val="0"/>
              <w:spacing w:line="240" w:lineRule="auto"/>
              <w:jc w:val="center"/>
              <w:rPr>
                <w:sz w:val="20"/>
                <w:szCs w:val="20"/>
              </w:rPr>
            </w:pPr>
            <w:r>
              <w:rPr>
                <w:sz w:val="20"/>
                <w:szCs w:val="20"/>
              </w:rPr>
              <w:t>Khan Academy Kids</w:t>
            </w:r>
          </w:p>
        </w:tc>
        <w:tc>
          <w:tcPr>
            <w:tcW w:w="3750" w:type="dxa"/>
            <w:shd w:val="clear" w:color="auto" w:fill="auto"/>
            <w:tcMar>
              <w:top w:w="100" w:type="dxa"/>
              <w:left w:w="100" w:type="dxa"/>
              <w:bottom w:w="100" w:type="dxa"/>
              <w:right w:w="100" w:type="dxa"/>
            </w:tcMar>
          </w:tcPr>
          <w:p w14:paraId="6E3CED5C" w14:textId="77777777" w:rsidR="00CF4451" w:rsidRDefault="00BF234C" w:rsidP="00EB55A5">
            <w:pPr>
              <w:pStyle w:val="normal0"/>
              <w:widowControl w:val="0"/>
              <w:spacing w:line="240" w:lineRule="auto"/>
              <w:ind w:left="600" w:right="600"/>
              <w:jc w:val="center"/>
              <w:rPr>
                <w:color w:val="201F1E"/>
                <w:sz w:val="20"/>
                <w:szCs w:val="20"/>
                <w:highlight w:val="white"/>
              </w:rPr>
            </w:pPr>
            <w:hyperlink r:id="rId16">
              <w:r w:rsidR="00BF6D48">
                <w:rPr>
                  <w:color w:val="1155CC"/>
                  <w:sz w:val="20"/>
                  <w:szCs w:val="20"/>
                  <w:highlight w:val="white"/>
                  <w:u w:val="single"/>
                </w:rPr>
                <w:t>https://www.khanacademy.org/parent</w:t>
              </w:r>
            </w:hyperlink>
          </w:p>
          <w:p w14:paraId="326AE147" w14:textId="77777777" w:rsidR="00CF4451" w:rsidRDefault="00CF4451" w:rsidP="00EB55A5">
            <w:pPr>
              <w:pStyle w:val="normal0"/>
              <w:widowControl w:val="0"/>
              <w:spacing w:line="240" w:lineRule="auto"/>
              <w:ind w:left="600" w:right="600"/>
              <w:jc w:val="center"/>
              <w:rPr>
                <w:color w:val="201F1E"/>
                <w:sz w:val="20"/>
                <w:szCs w:val="20"/>
                <w:highlight w:val="white"/>
              </w:rPr>
            </w:pPr>
          </w:p>
          <w:p w14:paraId="49512833" w14:textId="77777777" w:rsidR="00CF4451" w:rsidRDefault="00CF4451" w:rsidP="00EB55A5">
            <w:pPr>
              <w:pStyle w:val="normal0"/>
              <w:widowControl w:val="0"/>
              <w:spacing w:line="240" w:lineRule="auto"/>
              <w:jc w:val="center"/>
              <w:rPr>
                <w:sz w:val="20"/>
                <w:szCs w:val="20"/>
              </w:rPr>
            </w:pPr>
          </w:p>
        </w:tc>
      </w:tr>
      <w:tr w:rsidR="00CF4451" w14:paraId="4E75EA12" w14:textId="77777777">
        <w:tc>
          <w:tcPr>
            <w:tcW w:w="3120" w:type="dxa"/>
            <w:shd w:val="clear" w:color="auto" w:fill="auto"/>
            <w:tcMar>
              <w:top w:w="100" w:type="dxa"/>
              <w:left w:w="100" w:type="dxa"/>
              <w:bottom w:w="100" w:type="dxa"/>
              <w:right w:w="100" w:type="dxa"/>
            </w:tcMar>
          </w:tcPr>
          <w:p w14:paraId="50196EF7" w14:textId="77777777" w:rsidR="00CF4451" w:rsidRDefault="00BF6D48">
            <w:pPr>
              <w:pStyle w:val="normal0"/>
              <w:spacing w:line="240" w:lineRule="auto"/>
              <w:rPr>
                <w:sz w:val="20"/>
                <w:szCs w:val="20"/>
              </w:rPr>
            </w:pPr>
            <w:r>
              <w:rPr>
                <w:sz w:val="20"/>
                <w:szCs w:val="20"/>
              </w:rPr>
              <w:t>Learning A-Z- Literacy and science Grades PreK-6th</w:t>
            </w:r>
          </w:p>
        </w:tc>
        <w:tc>
          <w:tcPr>
            <w:tcW w:w="3120" w:type="dxa"/>
            <w:shd w:val="clear" w:color="auto" w:fill="auto"/>
            <w:tcMar>
              <w:top w:w="100" w:type="dxa"/>
              <w:left w:w="100" w:type="dxa"/>
              <w:bottom w:w="100" w:type="dxa"/>
              <w:right w:w="100" w:type="dxa"/>
            </w:tcMar>
          </w:tcPr>
          <w:p w14:paraId="7AC2DEE1" w14:textId="77777777" w:rsidR="00CF4451" w:rsidRDefault="00BF6D48">
            <w:pPr>
              <w:pStyle w:val="normal0"/>
              <w:widowControl w:val="0"/>
              <w:spacing w:line="240" w:lineRule="auto"/>
              <w:jc w:val="center"/>
              <w:rPr>
                <w:sz w:val="20"/>
                <w:szCs w:val="20"/>
              </w:rPr>
            </w:pPr>
            <w:r>
              <w:rPr>
                <w:sz w:val="20"/>
                <w:szCs w:val="20"/>
              </w:rPr>
              <w:t xml:space="preserve">Learning AZ-Literacy and Science </w:t>
            </w:r>
          </w:p>
        </w:tc>
        <w:tc>
          <w:tcPr>
            <w:tcW w:w="3750" w:type="dxa"/>
            <w:shd w:val="clear" w:color="auto" w:fill="auto"/>
            <w:tcMar>
              <w:top w:w="100" w:type="dxa"/>
              <w:left w:w="100" w:type="dxa"/>
              <w:bottom w:w="100" w:type="dxa"/>
              <w:right w:w="100" w:type="dxa"/>
            </w:tcMar>
          </w:tcPr>
          <w:p w14:paraId="20ED662F" w14:textId="77777777" w:rsidR="00CF4451" w:rsidRDefault="00BF234C" w:rsidP="00EB55A5">
            <w:pPr>
              <w:pStyle w:val="normal0"/>
              <w:widowControl w:val="0"/>
              <w:spacing w:line="240" w:lineRule="auto"/>
              <w:jc w:val="center"/>
              <w:rPr>
                <w:sz w:val="20"/>
                <w:szCs w:val="20"/>
              </w:rPr>
            </w:pPr>
            <w:hyperlink r:id="rId17">
              <w:r w:rsidR="00BF6D48">
                <w:rPr>
                  <w:color w:val="1155CC"/>
                  <w:sz w:val="20"/>
                  <w:szCs w:val="20"/>
                  <w:u w:val="single"/>
                </w:rPr>
                <w:t>https://www.learninga-z.com/</w:t>
              </w:r>
            </w:hyperlink>
          </w:p>
        </w:tc>
      </w:tr>
      <w:tr w:rsidR="00EB55A5" w14:paraId="774422A6" w14:textId="77777777">
        <w:tc>
          <w:tcPr>
            <w:tcW w:w="3120" w:type="dxa"/>
            <w:shd w:val="clear" w:color="auto" w:fill="auto"/>
            <w:tcMar>
              <w:top w:w="100" w:type="dxa"/>
              <w:left w:w="100" w:type="dxa"/>
              <w:bottom w:w="100" w:type="dxa"/>
              <w:right w:w="100" w:type="dxa"/>
            </w:tcMar>
          </w:tcPr>
          <w:p w14:paraId="1CA19BF1" w14:textId="5C38444F" w:rsidR="00EB55A5" w:rsidRPr="00EB55A5" w:rsidRDefault="00EB55A5" w:rsidP="00EB55A5">
            <w:pPr>
              <w:spacing w:line="240" w:lineRule="auto"/>
              <w:rPr>
                <w:rFonts w:eastAsia="Times New Roman"/>
                <w:sz w:val="20"/>
                <w:szCs w:val="20"/>
                <w:lang w:val="en-US"/>
              </w:rPr>
            </w:pPr>
            <w:r w:rsidRPr="00EB55A5">
              <w:rPr>
                <w:rFonts w:eastAsia="Times New Roman"/>
                <w:color w:val="000000"/>
                <w:sz w:val="20"/>
                <w:szCs w:val="20"/>
                <w:lang w:val="en-US"/>
              </w:rPr>
              <w:t xml:space="preserve">NASA Kids' Club- Future astronauts can take on missions that will teach them first-hand what it’s like to be in space ages </w:t>
            </w:r>
            <w:r w:rsidR="000F51A5">
              <w:rPr>
                <w:rFonts w:eastAsia="Times New Roman"/>
                <w:color w:val="000000"/>
                <w:sz w:val="20"/>
                <w:szCs w:val="20"/>
                <w:lang w:val="en-US"/>
              </w:rPr>
              <w:t>Pre K-4</w:t>
            </w:r>
            <w:r w:rsidR="000F51A5" w:rsidRPr="000F51A5">
              <w:rPr>
                <w:rFonts w:eastAsia="Times New Roman"/>
                <w:color w:val="000000"/>
                <w:sz w:val="20"/>
                <w:szCs w:val="20"/>
                <w:vertAlign w:val="superscript"/>
                <w:lang w:val="en-US"/>
              </w:rPr>
              <w:t>th</w:t>
            </w:r>
            <w:r w:rsidR="000F51A5">
              <w:rPr>
                <w:rFonts w:eastAsia="Times New Roman"/>
                <w:color w:val="000000"/>
                <w:sz w:val="20"/>
                <w:szCs w:val="20"/>
                <w:lang w:val="en-US"/>
              </w:rPr>
              <w:t xml:space="preserve"> Grade</w:t>
            </w:r>
            <w:r w:rsidRPr="00EB55A5">
              <w:rPr>
                <w:rFonts w:eastAsia="Times New Roman"/>
                <w:color w:val="000000"/>
                <w:sz w:val="20"/>
                <w:szCs w:val="20"/>
                <w:lang w:val="en-US"/>
              </w:rPr>
              <w:t xml:space="preserve"> </w:t>
            </w:r>
          </w:p>
          <w:p w14:paraId="7EE83980" w14:textId="77777777" w:rsidR="00EB55A5" w:rsidRPr="00EB55A5" w:rsidRDefault="00EB55A5" w:rsidP="00EB55A5">
            <w:pPr>
              <w:spacing w:line="240" w:lineRule="auto"/>
              <w:rPr>
                <w:rFonts w:eastAsia="Times New Roman"/>
                <w:color w:val="000000"/>
                <w:sz w:val="20"/>
                <w:szCs w:val="20"/>
                <w:lang w:val="en-US"/>
              </w:rPr>
            </w:pPr>
          </w:p>
        </w:tc>
        <w:tc>
          <w:tcPr>
            <w:tcW w:w="3120" w:type="dxa"/>
            <w:shd w:val="clear" w:color="auto" w:fill="auto"/>
            <w:tcMar>
              <w:top w:w="100" w:type="dxa"/>
              <w:left w:w="100" w:type="dxa"/>
              <w:bottom w:w="100" w:type="dxa"/>
              <w:right w:w="100" w:type="dxa"/>
            </w:tcMar>
          </w:tcPr>
          <w:p w14:paraId="2DF2D23F" w14:textId="77777777" w:rsidR="00EB55A5" w:rsidRPr="00EB55A5" w:rsidRDefault="00EB55A5">
            <w:pPr>
              <w:pStyle w:val="normal0"/>
              <w:widowControl w:val="0"/>
              <w:spacing w:line="240" w:lineRule="auto"/>
              <w:jc w:val="center"/>
              <w:rPr>
                <w:sz w:val="20"/>
                <w:szCs w:val="20"/>
              </w:rPr>
            </w:pPr>
            <w:r w:rsidRPr="00276AF4">
              <w:rPr>
                <w:sz w:val="20"/>
                <w:szCs w:val="20"/>
              </w:rPr>
              <w:t>NASA Kids Club</w:t>
            </w:r>
          </w:p>
        </w:tc>
        <w:tc>
          <w:tcPr>
            <w:tcW w:w="3750" w:type="dxa"/>
            <w:shd w:val="clear" w:color="auto" w:fill="auto"/>
            <w:tcMar>
              <w:top w:w="100" w:type="dxa"/>
              <w:left w:w="100" w:type="dxa"/>
              <w:bottom w:w="100" w:type="dxa"/>
              <w:right w:w="100" w:type="dxa"/>
            </w:tcMar>
          </w:tcPr>
          <w:p w14:paraId="57788058" w14:textId="77777777" w:rsidR="00EB55A5" w:rsidRPr="00D86889" w:rsidRDefault="00BF234C" w:rsidP="00EB55A5">
            <w:pPr>
              <w:spacing w:line="240" w:lineRule="auto"/>
              <w:jc w:val="center"/>
              <w:rPr>
                <w:rFonts w:eastAsia="Times New Roman"/>
                <w:sz w:val="20"/>
                <w:szCs w:val="20"/>
                <w:lang w:val="en-US"/>
              </w:rPr>
            </w:pPr>
            <w:hyperlink r:id="rId18" w:anchor=".VWJS3vlVikp" w:history="1">
              <w:r w:rsidR="00EB55A5" w:rsidRPr="00D86889">
                <w:rPr>
                  <w:rFonts w:eastAsia="Times New Roman"/>
                  <w:color w:val="0000FF"/>
                  <w:sz w:val="20"/>
                  <w:szCs w:val="20"/>
                  <w:u w:val="single"/>
                  <w:lang w:val="en-US"/>
                </w:rPr>
                <w:t>https://www.nasa.gov/kidsclub/index.html#.VWJS3vlVikp</w:t>
              </w:r>
            </w:hyperlink>
          </w:p>
          <w:p w14:paraId="44E0986B" w14:textId="77777777" w:rsidR="00EB55A5" w:rsidRPr="00EB55A5" w:rsidRDefault="00EB55A5" w:rsidP="00EB55A5">
            <w:pPr>
              <w:spacing w:line="240" w:lineRule="auto"/>
              <w:jc w:val="center"/>
              <w:rPr>
                <w:rFonts w:eastAsia="Times New Roman"/>
                <w:sz w:val="20"/>
                <w:szCs w:val="20"/>
                <w:lang w:val="en-US"/>
              </w:rPr>
            </w:pPr>
          </w:p>
        </w:tc>
      </w:tr>
      <w:tr w:rsidR="00EB55A5" w14:paraId="06531465" w14:textId="77777777">
        <w:tc>
          <w:tcPr>
            <w:tcW w:w="3120" w:type="dxa"/>
            <w:shd w:val="clear" w:color="auto" w:fill="auto"/>
            <w:tcMar>
              <w:top w:w="100" w:type="dxa"/>
              <w:left w:w="100" w:type="dxa"/>
              <w:bottom w:w="100" w:type="dxa"/>
              <w:right w:w="100" w:type="dxa"/>
            </w:tcMar>
          </w:tcPr>
          <w:p w14:paraId="0BF23C16" w14:textId="77777777" w:rsidR="00EB55A5" w:rsidRPr="00EB55A5" w:rsidRDefault="00EB55A5" w:rsidP="00EB55A5">
            <w:pPr>
              <w:spacing w:line="240" w:lineRule="auto"/>
              <w:rPr>
                <w:rFonts w:eastAsia="Times New Roman"/>
                <w:sz w:val="20"/>
                <w:szCs w:val="20"/>
                <w:lang w:val="en-US"/>
              </w:rPr>
            </w:pPr>
            <w:r w:rsidRPr="00EB55A5">
              <w:rPr>
                <w:rFonts w:eastAsia="Times New Roman"/>
                <w:color w:val="000000"/>
                <w:sz w:val="20"/>
                <w:szCs w:val="20"/>
                <w:lang w:val="en-US"/>
              </w:rPr>
              <w:t>Peep and the big wide world- Science and math activities for kids ages 3-8</w:t>
            </w:r>
          </w:p>
          <w:p w14:paraId="66F7BC2E" w14:textId="77777777" w:rsidR="00EB55A5" w:rsidRPr="00EB55A5" w:rsidRDefault="00EB55A5">
            <w:pPr>
              <w:pStyle w:val="normal0"/>
              <w:widowControl w:val="0"/>
              <w:spacing w:line="240" w:lineRule="auto"/>
              <w:rPr>
                <w:sz w:val="20"/>
                <w:szCs w:val="20"/>
              </w:rPr>
            </w:pPr>
          </w:p>
        </w:tc>
        <w:tc>
          <w:tcPr>
            <w:tcW w:w="3120" w:type="dxa"/>
            <w:shd w:val="clear" w:color="auto" w:fill="auto"/>
            <w:tcMar>
              <w:top w:w="100" w:type="dxa"/>
              <w:left w:w="100" w:type="dxa"/>
              <w:bottom w:w="100" w:type="dxa"/>
              <w:right w:w="100" w:type="dxa"/>
            </w:tcMar>
          </w:tcPr>
          <w:p w14:paraId="48FB26A6" w14:textId="77777777" w:rsidR="00EB55A5" w:rsidRPr="00EB55A5" w:rsidRDefault="00EB55A5">
            <w:pPr>
              <w:pStyle w:val="normal0"/>
              <w:widowControl w:val="0"/>
              <w:spacing w:line="240" w:lineRule="auto"/>
              <w:jc w:val="center"/>
              <w:rPr>
                <w:sz w:val="20"/>
                <w:szCs w:val="20"/>
              </w:rPr>
            </w:pPr>
            <w:r w:rsidRPr="00276AF4">
              <w:rPr>
                <w:sz w:val="20"/>
                <w:szCs w:val="20"/>
              </w:rPr>
              <w:t>Peep and the Big Wide World</w:t>
            </w:r>
          </w:p>
        </w:tc>
        <w:tc>
          <w:tcPr>
            <w:tcW w:w="3750" w:type="dxa"/>
            <w:shd w:val="clear" w:color="auto" w:fill="auto"/>
            <w:tcMar>
              <w:top w:w="100" w:type="dxa"/>
              <w:left w:w="100" w:type="dxa"/>
              <w:bottom w:w="100" w:type="dxa"/>
              <w:right w:w="100" w:type="dxa"/>
            </w:tcMar>
          </w:tcPr>
          <w:p w14:paraId="66068465" w14:textId="77777777" w:rsidR="00EB55A5" w:rsidRPr="00EB55A5" w:rsidRDefault="00BF234C" w:rsidP="00EB55A5">
            <w:pPr>
              <w:spacing w:line="240" w:lineRule="auto"/>
              <w:jc w:val="center"/>
              <w:rPr>
                <w:rFonts w:eastAsia="Times New Roman"/>
                <w:sz w:val="20"/>
                <w:szCs w:val="20"/>
                <w:lang w:val="en-US"/>
              </w:rPr>
            </w:pPr>
            <w:hyperlink r:id="rId19" w:history="1">
              <w:r w:rsidR="00EB55A5" w:rsidRPr="00EB55A5">
                <w:rPr>
                  <w:rFonts w:eastAsia="Times New Roman"/>
                  <w:color w:val="0000FF"/>
                  <w:sz w:val="20"/>
                  <w:szCs w:val="20"/>
                  <w:u w:val="single"/>
                  <w:lang w:val="en-US"/>
                </w:rPr>
                <w:t>http://www.peepandthebigwideworld.com/en/</w:t>
              </w:r>
            </w:hyperlink>
          </w:p>
          <w:p w14:paraId="23120B95" w14:textId="77777777" w:rsidR="00EB55A5" w:rsidRPr="00EB55A5" w:rsidRDefault="00EB55A5" w:rsidP="00EB55A5">
            <w:pPr>
              <w:pStyle w:val="normal0"/>
              <w:widowControl w:val="0"/>
              <w:spacing w:line="240" w:lineRule="auto"/>
              <w:jc w:val="center"/>
              <w:rPr>
                <w:sz w:val="20"/>
                <w:szCs w:val="20"/>
              </w:rPr>
            </w:pPr>
          </w:p>
        </w:tc>
      </w:tr>
      <w:tr w:rsidR="00CF4451" w14:paraId="1E3FDC23" w14:textId="77777777">
        <w:tc>
          <w:tcPr>
            <w:tcW w:w="3120" w:type="dxa"/>
            <w:shd w:val="clear" w:color="auto" w:fill="auto"/>
            <w:tcMar>
              <w:top w:w="100" w:type="dxa"/>
              <w:left w:w="100" w:type="dxa"/>
              <w:bottom w:w="100" w:type="dxa"/>
              <w:right w:w="100" w:type="dxa"/>
            </w:tcMar>
          </w:tcPr>
          <w:p w14:paraId="3C42222F" w14:textId="77777777" w:rsidR="00CF4451" w:rsidRPr="00EB55A5" w:rsidRDefault="00BF6D48">
            <w:pPr>
              <w:pStyle w:val="normal0"/>
              <w:widowControl w:val="0"/>
              <w:spacing w:line="240" w:lineRule="auto"/>
              <w:rPr>
                <w:sz w:val="20"/>
                <w:szCs w:val="20"/>
              </w:rPr>
            </w:pPr>
            <w:r w:rsidRPr="00EB55A5">
              <w:rPr>
                <w:sz w:val="20"/>
                <w:szCs w:val="20"/>
              </w:rPr>
              <w:t>Daily newsletter of activities and tips to help kids play and learn at home. Sign up using the link!</w:t>
            </w:r>
          </w:p>
        </w:tc>
        <w:tc>
          <w:tcPr>
            <w:tcW w:w="3120" w:type="dxa"/>
            <w:shd w:val="clear" w:color="auto" w:fill="auto"/>
            <w:tcMar>
              <w:top w:w="100" w:type="dxa"/>
              <w:left w:w="100" w:type="dxa"/>
              <w:bottom w:w="100" w:type="dxa"/>
              <w:right w:w="100" w:type="dxa"/>
            </w:tcMar>
          </w:tcPr>
          <w:p w14:paraId="50264774" w14:textId="77777777" w:rsidR="00CF4451" w:rsidRPr="00EB55A5" w:rsidRDefault="00BF6D48">
            <w:pPr>
              <w:pStyle w:val="normal0"/>
              <w:widowControl w:val="0"/>
              <w:spacing w:line="240" w:lineRule="auto"/>
              <w:jc w:val="center"/>
              <w:rPr>
                <w:sz w:val="20"/>
                <w:szCs w:val="20"/>
              </w:rPr>
            </w:pPr>
            <w:r w:rsidRPr="00276AF4">
              <w:rPr>
                <w:sz w:val="20"/>
                <w:szCs w:val="20"/>
              </w:rPr>
              <w:t>PBS Kids Daily Newsletter</w:t>
            </w:r>
          </w:p>
        </w:tc>
        <w:tc>
          <w:tcPr>
            <w:tcW w:w="3750" w:type="dxa"/>
            <w:shd w:val="clear" w:color="auto" w:fill="auto"/>
            <w:tcMar>
              <w:top w:w="100" w:type="dxa"/>
              <w:left w:w="100" w:type="dxa"/>
              <w:bottom w:w="100" w:type="dxa"/>
              <w:right w:w="100" w:type="dxa"/>
            </w:tcMar>
          </w:tcPr>
          <w:p w14:paraId="679019EF" w14:textId="77777777" w:rsidR="00CF4451" w:rsidRPr="00EB55A5" w:rsidRDefault="00BF234C" w:rsidP="00EB55A5">
            <w:pPr>
              <w:pStyle w:val="normal0"/>
              <w:widowControl w:val="0"/>
              <w:spacing w:line="240" w:lineRule="auto"/>
              <w:jc w:val="center"/>
              <w:rPr>
                <w:sz w:val="20"/>
                <w:szCs w:val="20"/>
              </w:rPr>
            </w:pPr>
            <w:hyperlink r:id="rId20">
              <w:r w:rsidR="00BF6D48" w:rsidRPr="00EB55A5">
                <w:rPr>
                  <w:color w:val="1155CC"/>
                  <w:sz w:val="20"/>
                  <w:szCs w:val="20"/>
                  <w:u w:val="single"/>
                </w:rPr>
                <w:t>PBS Kids Daily Newsletter</w:t>
              </w:r>
            </w:hyperlink>
          </w:p>
        </w:tc>
      </w:tr>
      <w:tr w:rsidR="00CF4451" w14:paraId="097CDEB5" w14:textId="77777777">
        <w:tc>
          <w:tcPr>
            <w:tcW w:w="3120" w:type="dxa"/>
            <w:shd w:val="clear" w:color="auto" w:fill="auto"/>
            <w:tcMar>
              <w:top w:w="100" w:type="dxa"/>
              <w:left w:w="100" w:type="dxa"/>
              <w:bottom w:w="100" w:type="dxa"/>
              <w:right w:w="100" w:type="dxa"/>
            </w:tcMar>
          </w:tcPr>
          <w:p w14:paraId="12ECFD4A" w14:textId="77777777" w:rsidR="00CF4451" w:rsidRDefault="00BF6D48">
            <w:pPr>
              <w:pStyle w:val="normal0"/>
              <w:widowControl w:val="0"/>
              <w:spacing w:line="240" w:lineRule="auto"/>
              <w:rPr>
                <w:sz w:val="20"/>
                <w:szCs w:val="20"/>
              </w:rPr>
            </w:pPr>
            <w:r>
              <w:rPr>
                <w:sz w:val="20"/>
                <w:szCs w:val="20"/>
              </w:rPr>
              <w:t xml:space="preserve">Prodigy-Math games for children, parents &amp; teachers to join. Grades 1-8 </w:t>
            </w:r>
          </w:p>
        </w:tc>
        <w:tc>
          <w:tcPr>
            <w:tcW w:w="3120" w:type="dxa"/>
            <w:shd w:val="clear" w:color="auto" w:fill="auto"/>
            <w:tcMar>
              <w:top w:w="100" w:type="dxa"/>
              <w:left w:w="100" w:type="dxa"/>
              <w:bottom w:w="100" w:type="dxa"/>
              <w:right w:w="100" w:type="dxa"/>
            </w:tcMar>
          </w:tcPr>
          <w:p w14:paraId="28BDB9CE" w14:textId="77777777" w:rsidR="00CF4451" w:rsidRDefault="00BF6D48">
            <w:pPr>
              <w:pStyle w:val="normal0"/>
              <w:widowControl w:val="0"/>
              <w:spacing w:line="240" w:lineRule="auto"/>
              <w:jc w:val="center"/>
              <w:rPr>
                <w:sz w:val="20"/>
                <w:szCs w:val="20"/>
              </w:rPr>
            </w:pPr>
            <w:r>
              <w:rPr>
                <w:sz w:val="20"/>
                <w:szCs w:val="20"/>
              </w:rPr>
              <w:t>Prodigy</w:t>
            </w:r>
          </w:p>
        </w:tc>
        <w:tc>
          <w:tcPr>
            <w:tcW w:w="3750" w:type="dxa"/>
            <w:shd w:val="clear" w:color="auto" w:fill="auto"/>
            <w:tcMar>
              <w:top w:w="100" w:type="dxa"/>
              <w:left w:w="100" w:type="dxa"/>
              <w:bottom w:w="100" w:type="dxa"/>
              <w:right w:w="100" w:type="dxa"/>
            </w:tcMar>
          </w:tcPr>
          <w:p w14:paraId="118DD6FA" w14:textId="77777777" w:rsidR="00CF4451" w:rsidRDefault="00BF234C" w:rsidP="00EB55A5">
            <w:pPr>
              <w:pStyle w:val="normal0"/>
              <w:widowControl w:val="0"/>
              <w:spacing w:line="240" w:lineRule="auto"/>
              <w:jc w:val="center"/>
              <w:rPr>
                <w:sz w:val="20"/>
                <w:szCs w:val="20"/>
              </w:rPr>
            </w:pPr>
            <w:hyperlink r:id="rId21">
              <w:r w:rsidR="00BF6D48">
                <w:rPr>
                  <w:color w:val="1155CC"/>
                  <w:sz w:val="20"/>
                  <w:szCs w:val="20"/>
                  <w:u w:val="single"/>
                </w:rPr>
                <w:t>https://www.prodigygame.com/</w:t>
              </w:r>
            </w:hyperlink>
          </w:p>
        </w:tc>
      </w:tr>
      <w:tr w:rsidR="00CF4451" w14:paraId="1FD8D984" w14:textId="77777777">
        <w:trPr>
          <w:trHeight w:val="1680"/>
        </w:trPr>
        <w:tc>
          <w:tcPr>
            <w:tcW w:w="3120" w:type="dxa"/>
            <w:shd w:val="clear" w:color="auto" w:fill="auto"/>
            <w:tcMar>
              <w:top w:w="100" w:type="dxa"/>
              <w:left w:w="100" w:type="dxa"/>
              <w:bottom w:w="100" w:type="dxa"/>
              <w:right w:w="100" w:type="dxa"/>
            </w:tcMar>
          </w:tcPr>
          <w:p w14:paraId="16788DD6" w14:textId="77777777" w:rsidR="00CF4451" w:rsidRDefault="00BF6D48">
            <w:pPr>
              <w:pStyle w:val="normal0"/>
              <w:widowControl w:val="0"/>
              <w:spacing w:line="240" w:lineRule="auto"/>
              <w:rPr>
                <w:sz w:val="20"/>
                <w:szCs w:val="20"/>
              </w:rPr>
            </w:pPr>
            <w:r>
              <w:rPr>
                <w:sz w:val="20"/>
                <w:szCs w:val="20"/>
              </w:rPr>
              <w:t>Free and low-cost experience whereby children learn through exploration. For grades Pre K-3</w:t>
            </w:r>
          </w:p>
        </w:tc>
        <w:tc>
          <w:tcPr>
            <w:tcW w:w="3120" w:type="dxa"/>
            <w:shd w:val="clear" w:color="auto" w:fill="auto"/>
            <w:tcMar>
              <w:top w:w="100" w:type="dxa"/>
              <w:left w:w="100" w:type="dxa"/>
              <w:bottom w:w="100" w:type="dxa"/>
              <w:right w:w="100" w:type="dxa"/>
            </w:tcMar>
          </w:tcPr>
          <w:p w14:paraId="29E61A8B" w14:textId="77777777" w:rsidR="00CF4451" w:rsidRDefault="00BF6D48">
            <w:pPr>
              <w:pStyle w:val="normal0"/>
              <w:widowControl w:val="0"/>
              <w:spacing w:line="240" w:lineRule="auto"/>
              <w:jc w:val="center"/>
              <w:rPr>
                <w:sz w:val="20"/>
                <w:szCs w:val="20"/>
              </w:rPr>
            </w:pPr>
            <w:r>
              <w:rPr>
                <w:sz w:val="20"/>
                <w:szCs w:val="20"/>
              </w:rPr>
              <w:t>Starfall</w:t>
            </w:r>
          </w:p>
        </w:tc>
        <w:tc>
          <w:tcPr>
            <w:tcW w:w="3750" w:type="dxa"/>
            <w:shd w:val="clear" w:color="auto" w:fill="auto"/>
            <w:tcMar>
              <w:top w:w="100" w:type="dxa"/>
              <w:left w:w="100" w:type="dxa"/>
              <w:bottom w:w="100" w:type="dxa"/>
              <w:right w:w="100" w:type="dxa"/>
            </w:tcMar>
          </w:tcPr>
          <w:p w14:paraId="7B950B21" w14:textId="77777777" w:rsidR="00CF4451" w:rsidRDefault="00BF234C" w:rsidP="00EB55A5">
            <w:pPr>
              <w:pStyle w:val="normal0"/>
              <w:widowControl w:val="0"/>
              <w:spacing w:line="240" w:lineRule="auto"/>
              <w:jc w:val="center"/>
              <w:rPr>
                <w:sz w:val="20"/>
                <w:szCs w:val="20"/>
              </w:rPr>
            </w:pPr>
            <w:hyperlink r:id="rId22">
              <w:r w:rsidR="00BF6D48">
                <w:rPr>
                  <w:color w:val="1155CC"/>
                  <w:sz w:val="20"/>
                  <w:szCs w:val="20"/>
                  <w:u w:val="single"/>
                </w:rPr>
                <w:t>https://www.starfall.com/h/</w:t>
              </w:r>
            </w:hyperlink>
          </w:p>
        </w:tc>
      </w:tr>
    </w:tbl>
    <w:p w14:paraId="5D1D5F6A" w14:textId="77777777" w:rsidR="00CF4451" w:rsidRDefault="00CF4451">
      <w:pPr>
        <w:pStyle w:val="normal0"/>
      </w:pPr>
    </w:p>
    <w:sectPr w:rsidR="00CF4451">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
  <w:rsids>
    <w:rsidRoot w:val="00CF4451"/>
    <w:rsid w:val="000F51A5"/>
    <w:rsid w:val="00276AF4"/>
    <w:rsid w:val="00A17E96"/>
    <w:rsid w:val="00BF234C"/>
    <w:rsid w:val="00BF6D48"/>
    <w:rsid w:val="00CF4451"/>
    <w:rsid w:val="00EB55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54EA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pPr>
      <w:keepNext/>
      <w:keepLines/>
      <w:spacing w:before="400" w:after="120"/>
      <w:outlineLvl w:val="0"/>
    </w:pPr>
    <w:rPr>
      <w:sz w:val="40"/>
      <w:szCs w:val="40"/>
    </w:rPr>
  </w:style>
  <w:style w:type="paragraph" w:styleId="Heading2">
    <w:name w:val="heading 2"/>
    <w:basedOn w:val="normal0"/>
    <w:next w:val="normal0"/>
    <w:pPr>
      <w:keepNext/>
      <w:keepLines/>
      <w:spacing w:before="360" w:after="120"/>
      <w:outlineLvl w:val="1"/>
    </w:pPr>
    <w:rPr>
      <w:sz w:val="32"/>
      <w:szCs w:val="32"/>
    </w:rPr>
  </w:style>
  <w:style w:type="paragraph" w:styleId="Heading3">
    <w:name w:val="heading 3"/>
    <w:basedOn w:val="normal0"/>
    <w:next w:val="normal0"/>
    <w:pPr>
      <w:keepNext/>
      <w:keepLines/>
      <w:spacing w:before="320" w:after="80"/>
      <w:outlineLvl w:val="2"/>
    </w:pPr>
    <w:rPr>
      <w:color w:val="434343"/>
      <w:sz w:val="28"/>
      <w:szCs w:val="28"/>
    </w:rPr>
  </w:style>
  <w:style w:type="paragraph" w:styleId="Heading4">
    <w:name w:val="heading 4"/>
    <w:basedOn w:val="normal0"/>
    <w:next w:val="normal0"/>
    <w:pPr>
      <w:keepNext/>
      <w:keepLines/>
      <w:spacing w:before="280" w:after="80"/>
      <w:outlineLvl w:val="3"/>
    </w:pPr>
    <w:rPr>
      <w:color w:val="666666"/>
      <w:sz w:val="24"/>
      <w:szCs w:val="24"/>
    </w:rPr>
  </w:style>
  <w:style w:type="paragraph" w:styleId="Heading5">
    <w:name w:val="heading 5"/>
    <w:basedOn w:val="normal0"/>
    <w:next w:val="normal0"/>
    <w:pPr>
      <w:keepNext/>
      <w:keepLines/>
      <w:spacing w:before="240" w:after="80"/>
      <w:outlineLvl w:val="4"/>
    </w:pPr>
    <w:rPr>
      <w:color w:val="666666"/>
    </w:rPr>
  </w:style>
  <w:style w:type="paragraph" w:styleId="Heading6">
    <w:name w:val="heading 6"/>
    <w:basedOn w:val="normal0"/>
    <w:next w:val="normal0"/>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style>
  <w:style w:type="paragraph" w:styleId="Title">
    <w:name w:val="Title"/>
    <w:basedOn w:val="normal0"/>
    <w:next w:val="normal0"/>
    <w:pPr>
      <w:keepNext/>
      <w:keepLines/>
      <w:spacing w:after="60"/>
    </w:pPr>
    <w:rPr>
      <w:sz w:val="52"/>
      <w:szCs w:val="52"/>
    </w:rPr>
  </w:style>
  <w:style w:type="paragraph" w:styleId="Subtitle">
    <w:name w:val="Subtitle"/>
    <w:basedOn w:val="normal0"/>
    <w:next w:val="normal0"/>
    <w:pPr>
      <w:keepNext/>
      <w:keepLines/>
      <w:spacing w:after="320"/>
    </w:pPr>
    <w:rPr>
      <w:color w:val="666666"/>
      <w:sz w:val="30"/>
      <w:szCs w:val="30"/>
    </w:rPr>
  </w:style>
  <w:style w:type="table" w:customStyle="1" w:styleId="a">
    <w:basedOn w:val="TableNormal"/>
    <w:tblPr>
      <w:tblStyleRowBandSize w:val="1"/>
      <w:tblStyleColBandSize w:val="1"/>
      <w:tblInd w:w="0" w:type="dxa"/>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3650898">
      <w:bodyDiv w:val="1"/>
      <w:marLeft w:val="0"/>
      <w:marRight w:val="0"/>
      <w:marTop w:val="0"/>
      <w:marBottom w:val="0"/>
      <w:divBdr>
        <w:top w:val="none" w:sz="0" w:space="0" w:color="auto"/>
        <w:left w:val="none" w:sz="0" w:space="0" w:color="auto"/>
        <w:bottom w:val="none" w:sz="0" w:space="0" w:color="auto"/>
        <w:right w:val="none" w:sz="0" w:space="0" w:color="auto"/>
      </w:divBdr>
    </w:div>
    <w:div w:id="1194996209">
      <w:bodyDiv w:val="1"/>
      <w:marLeft w:val="0"/>
      <w:marRight w:val="0"/>
      <w:marTop w:val="0"/>
      <w:marBottom w:val="0"/>
      <w:divBdr>
        <w:top w:val="none" w:sz="0" w:space="0" w:color="auto"/>
        <w:left w:val="none" w:sz="0" w:space="0" w:color="auto"/>
        <w:bottom w:val="none" w:sz="0" w:space="0" w:color="auto"/>
        <w:right w:val="none" w:sz="0" w:space="0" w:color="auto"/>
      </w:divBdr>
    </w:div>
    <w:div w:id="1357658094">
      <w:bodyDiv w:val="1"/>
      <w:marLeft w:val="0"/>
      <w:marRight w:val="0"/>
      <w:marTop w:val="0"/>
      <w:marBottom w:val="0"/>
      <w:divBdr>
        <w:top w:val="none" w:sz="0" w:space="0" w:color="auto"/>
        <w:left w:val="none" w:sz="0" w:space="0" w:color="auto"/>
        <w:bottom w:val="none" w:sz="0" w:space="0" w:color="auto"/>
        <w:right w:val="none" w:sz="0" w:space="0" w:color="auto"/>
      </w:divBdr>
    </w:div>
    <w:div w:id="1501504281">
      <w:bodyDiv w:val="1"/>
      <w:marLeft w:val="0"/>
      <w:marRight w:val="0"/>
      <w:marTop w:val="0"/>
      <w:marBottom w:val="0"/>
      <w:divBdr>
        <w:top w:val="none" w:sz="0" w:space="0" w:color="auto"/>
        <w:left w:val="none" w:sz="0" w:space="0" w:color="auto"/>
        <w:bottom w:val="none" w:sz="0" w:space="0" w:color="auto"/>
        <w:right w:val="none" w:sz="0" w:space="0" w:color="auto"/>
      </w:divBdr>
    </w:div>
    <w:div w:id="1899825176">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www.brainpop.com/" TargetMode="External"/><Relationship Id="rId20" Type="http://schemas.openxmlformats.org/officeDocument/2006/relationships/hyperlink" Target="http://public.pbs.org/PBSKIDSDaily" TargetMode="External"/><Relationship Id="rId21" Type="http://schemas.openxmlformats.org/officeDocument/2006/relationships/hyperlink" Target="https://www.prodigygame.com/" TargetMode="External"/><Relationship Id="rId22" Type="http://schemas.openxmlformats.org/officeDocument/2006/relationships/hyperlink" Target="https://www.starfall.com/h/" TargetMode="Externa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hyperlink" Target="https://cassiestephens.blogspot.com/" TargetMode="External"/><Relationship Id="rId11" Type="http://schemas.openxmlformats.org/officeDocument/2006/relationships/hyperlink" Target="https://www.coolkidfacts.com/" TargetMode="External"/><Relationship Id="rId12" Type="http://schemas.openxmlformats.org/officeDocument/2006/relationships/hyperlink" Target="https://www.coolmath.com/" TargetMode="External"/><Relationship Id="rId13" Type="http://schemas.openxmlformats.org/officeDocument/2006/relationships/hyperlink" Target="https://www.mindheart.co/descargables" TargetMode="External"/><Relationship Id="rId14" Type="http://schemas.openxmlformats.org/officeDocument/2006/relationships/hyperlink" Target="https://www.funbrain.com/" TargetMode="External"/><Relationship Id="rId15" Type="http://schemas.openxmlformats.org/officeDocument/2006/relationships/hyperlink" Target="https://www.highlightskids.com/" TargetMode="External"/><Relationship Id="rId16" Type="http://schemas.openxmlformats.org/officeDocument/2006/relationships/hyperlink" Target="https://www.khanacademy.org/parent" TargetMode="External"/><Relationship Id="rId17" Type="http://schemas.openxmlformats.org/officeDocument/2006/relationships/hyperlink" Target="https://www.learninga-z.com/" TargetMode="External"/><Relationship Id="rId18" Type="http://schemas.openxmlformats.org/officeDocument/2006/relationships/hyperlink" Target="https://www.nasa.gov/kidsclub/index.html" TargetMode="External"/><Relationship Id="rId19" Type="http://schemas.openxmlformats.org/officeDocument/2006/relationships/hyperlink" Target="http://www.peepandthebigwideworld.com/en/"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abcya.com/" TargetMode="External"/><Relationship Id="rId6" Type="http://schemas.openxmlformats.org/officeDocument/2006/relationships/hyperlink" Target="https://stories.audible.com/start-listen" TargetMode="External"/><Relationship Id="rId7" Type="http://schemas.openxmlformats.org/officeDocument/2006/relationships/hyperlink" Target="https://docs.google.com/spreadsheets/d/13B6hY73oPpd0dlzqQJ-_bZQgt0z5uW2Radblb-IqEOQ/edit?usp=sharing" TargetMode="External"/><Relationship Id="rId8" Type="http://schemas.openxmlformats.org/officeDocument/2006/relationships/hyperlink" Target="http://guides.bpl.org/remote_resources_for_familie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Pages>
  <Words>617</Words>
  <Characters>3519</Characters>
  <Application>Microsoft Macintosh Word</Application>
  <DocSecurity>0</DocSecurity>
  <Lines>29</Lines>
  <Paragraphs>8</Paragraphs>
  <ScaleCrop>false</ScaleCrop>
  <Company/>
  <LinksUpToDate>false</LinksUpToDate>
  <CharactersWithSpaces>4128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michelle</cp:lastModifiedBy>
  <cp:revision>7</cp:revision>
  <dcterms:created xsi:type="dcterms:W3CDTF">2020-04-10T13:57:00Z</dcterms:created>
  <dcterms:modified xsi:type="dcterms:W3CDTF">2020-04-17T18:32:00Z</dcterms:modified>
</cp:coreProperties>
</file>